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C18" w:rsidRPr="00CB7CFA" w:rsidRDefault="00CB7CFA" w:rsidP="00CB7CFA">
      <w:pPr>
        <w:keepNext/>
        <w:spacing w:after="0" w:line="276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Załącznik nr 3</w:t>
      </w:r>
    </w:p>
    <w:p w:rsidR="005A3C18" w:rsidRPr="003B71A8" w:rsidRDefault="005A3C18" w:rsidP="005A3C1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lang w:val="x-none"/>
        </w:rPr>
        <w:t xml:space="preserve">UMOWA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lang w:val="x-none" w:eastAsia="x-none"/>
        </w:rPr>
        <w:t xml:space="preserve">nr  </w:t>
      </w:r>
      <w:r w:rsidRPr="0088604D">
        <w:rPr>
          <w:rFonts w:ascii="Times New Roman" w:eastAsia="Times New Roman" w:hAnsi="Times New Roman" w:cs="Times New Roman"/>
          <w:b/>
          <w:bCs/>
          <w:sz w:val="24"/>
          <w:lang w:val="x-none" w:eastAsia="x-none"/>
        </w:rPr>
        <w:t xml:space="preserve">  </w:t>
      </w:r>
      <w:r w:rsidR="003D4CB2">
        <w:rPr>
          <w:rFonts w:ascii="Times New Roman" w:eastAsia="Times New Roman" w:hAnsi="Times New Roman" w:cs="Times New Roman"/>
          <w:b/>
          <w:bCs/>
          <w:sz w:val="24"/>
          <w:lang w:eastAsia="x-none"/>
        </w:rPr>
        <w:t>……….</w:t>
      </w:r>
      <w:r>
        <w:rPr>
          <w:rFonts w:ascii="Times New Roman" w:eastAsia="Times New Roman" w:hAnsi="Times New Roman" w:cs="Times New Roman"/>
          <w:b/>
          <w:bCs/>
          <w:sz w:val="24"/>
          <w:lang w:eastAsia="x-none"/>
        </w:rPr>
        <w:t>/EFS</w:t>
      </w:r>
      <w:r w:rsidR="003D4CB2">
        <w:rPr>
          <w:rFonts w:ascii="Times New Roman" w:eastAsia="Times New Roman" w:hAnsi="Times New Roman" w:cs="Times New Roman"/>
          <w:b/>
          <w:bCs/>
          <w:sz w:val="24"/>
          <w:lang w:val="x-none" w:eastAsia="x-none"/>
        </w:rPr>
        <w:t>/2026</w:t>
      </w:r>
      <w:r w:rsidRPr="0088604D">
        <w:rPr>
          <w:rFonts w:ascii="Times New Roman" w:eastAsia="Times New Roman" w:hAnsi="Times New Roman" w:cs="Times New Roman"/>
          <w:b/>
          <w:bCs/>
          <w:sz w:val="24"/>
          <w:lang w:eastAsia="x-none"/>
        </w:rPr>
        <w:t>/PCPR</w:t>
      </w:r>
    </w:p>
    <w:p w:rsidR="005A3C18" w:rsidRDefault="005A3C18" w:rsidP="005A3C18">
      <w:pPr>
        <w:spacing w:after="12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</w:t>
      </w:r>
    </w:p>
    <w:p w:rsidR="005A3C18" w:rsidRPr="003978F1" w:rsidRDefault="005A3C18" w:rsidP="005A3C1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zawarta w dniu  …………….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pomiędzy</w:t>
      </w:r>
    </w:p>
    <w:p w:rsidR="005A3C18" w:rsidRPr="003978F1" w:rsidRDefault="005A3C18" w:rsidP="005A3C1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Powiat Mikołowski - Powiatowe Centrum Pomocy Rodzinie w Mikołowie z siedzibą w Łaziskach Górnych</w:t>
      </w:r>
    </w:p>
    <w:p w:rsidR="005A3C18" w:rsidRPr="003978F1" w:rsidRDefault="005A3C18" w:rsidP="005A3C1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43-170 Łaziska Górne ul. Chopina  8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NIP 635-18-30-724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  <w:i/>
        </w:rPr>
      </w:pPr>
      <w:r w:rsidRPr="003978F1">
        <w:rPr>
          <w:rFonts w:ascii="Times New Roman" w:eastAsia="Calibri" w:hAnsi="Times New Roman" w:cs="Times New Roman"/>
        </w:rPr>
        <w:t xml:space="preserve">reprezentowanym przez Dyrektora Mirellę Banaś   zwanym dalej </w:t>
      </w:r>
      <w:r w:rsidRPr="003978F1">
        <w:rPr>
          <w:rFonts w:ascii="Times New Roman" w:eastAsia="Calibri" w:hAnsi="Times New Roman" w:cs="Times New Roman"/>
          <w:i/>
        </w:rPr>
        <w:t>Zamawiającym.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a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…………………………</w:t>
      </w:r>
      <w:r w:rsidR="003978F1">
        <w:rPr>
          <w:rFonts w:ascii="Times New Roman" w:eastAsia="Calibri" w:hAnsi="Times New Roman" w:cs="Times New Roman"/>
        </w:rPr>
        <w:t>…………………………………………………………………………………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…………………………</w:t>
      </w:r>
      <w:r w:rsidR="003978F1">
        <w:rPr>
          <w:rFonts w:ascii="Times New Roman" w:eastAsia="Calibri" w:hAnsi="Times New Roman" w:cs="Times New Roman"/>
        </w:rPr>
        <w:t>…………………………………………………………………………………</w:t>
      </w:r>
    </w:p>
    <w:p w:rsidR="005A3C18" w:rsidRPr="003978F1" w:rsidRDefault="005A3C18" w:rsidP="005A3C18">
      <w:pPr>
        <w:spacing w:after="0" w:line="240" w:lineRule="auto"/>
        <w:rPr>
          <w:rFonts w:ascii="Times New Roman" w:eastAsia="Calibri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center"/>
        <w:rPr>
          <w:rFonts w:ascii="Times New Roman" w:eastAsia="Calibri" w:hAnsi="Times New Roman" w:cs="Times New Roman"/>
          <w:bCs/>
        </w:rPr>
      </w:pPr>
      <w:r w:rsidRPr="003978F1">
        <w:rPr>
          <w:rFonts w:ascii="Times New Roman" w:eastAsia="Calibri" w:hAnsi="Times New Roman" w:cs="Times New Roman"/>
          <w:b/>
          <w:bCs/>
        </w:rPr>
        <w:t>§ 1</w:t>
      </w:r>
    </w:p>
    <w:p w:rsidR="00915FC6" w:rsidRPr="003978F1" w:rsidRDefault="005A3C18" w:rsidP="00915FC6">
      <w:pPr>
        <w:pStyle w:val="Akapitzlist"/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  <w:color w:val="000000"/>
        </w:rPr>
        <w:t>Przedmiotem umowy jest zo</w:t>
      </w:r>
      <w:r w:rsidR="00F07676" w:rsidRPr="003978F1">
        <w:rPr>
          <w:rFonts w:ascii="Times New Roman" w:hAnsi="Times New Roman" w:cs="Times New Roman"/>
          <w:color w:val="000000"/>
        </w:rPr>
        <w:t>rganizowanie i przeprowadzenie 3</w:t>
      </w:r>
      <w:r w:rsidR="006B08C3">
        <w:rPr>
          <w:rFonts w:ascii="Times New Roman" w:hAnsi="Times New Roman" w:cs="Times New Roman"/>
          <w:color w:val="000000"/>
        </w:rPr>
        <w:t>-dniowego</w:t>
      </w:r>
      <w:r w:rsidRPr="003978F1">
        <w:rPr>
          <w:rFonts w:ascii="Times New Roman" w:hAnsi="Times New Roman" w:cs="Times New Roman"/>
          <w:color w:val="000000"/>
        </w:rPr>
        <w:t xml:space="preserve"> </w:t>
      </w:r>
      <w:r w:rsidR="006B08C3">
        <w:rPr>
          <w:rFonts w:ascii="Times New Roman" w:hAnsi="Times New Roman" w:cs="Times New Roman"/>
          <w:color w:val="000000"/>
        </w:rPr>
        <w:t>wyjazdowego szkolenia</w:t>
      </w:r>
      <w:r w:rsidRPr="003978F1">
        <w:rPr>
          <w:rFonts w:ascii="Times New Roman" w:hAnsi="Times New Roman" w:cs="Times New Roman"/>
          <w:color w:val="000000"/>
        </w:rPr>
        <w:t xml:space="preserve"> wraz z zapewnieniem usługi hotelowej, gastronomicznej oraz transportowej w ramach </w:t>
      </w:r>
      <w:r w:rsidRPr="003978F1">
        <w:rPr>
          <w:rFonts w:ascii="Times New Roman" w:hAnsi="Times New Roman" w:cs="Times New Roman"/>
          <w:bCs/>
        </w:rPr>
        <w:t>p</w:t>
      </w:r>
      <w:r w:rsidRPr="003978F1">
        <w:rPr>
          <w:rFonts w:ascii="Times New Roman" w:hAnsi="Times New Roman" w:cs="Times New Roman"/>
          <w:bCs/>
          <w:iCs/>
        </w:rPr>
        <w:t>rojektu</w:t>
      </w:r>
      <w:r w:rsidRPr="003978F1">
        <w:rPr>
          <w:rFonts w:ascii="Times New Roman" w:hAnsi="Times New Roman" w:cs="Times New Roman"/>
          <w:b/>
          <w:iCs/>
        </w:rPr>
        <w:t xml:space="preserve"> </w:t>
      </w:r>
      <w:r w:rsidRPr="003978F1">
        <w:rPr>
          <w:rFonts w:ascii="Times New Roman" w:hAnsi="Times New Roman" w:cs="Times New Roman"/>
          <w:iCs/>
        </w:rPr>
        <w:t>,,Parasol możliwości”</w:t>
      </w:r>
      <w:r w:rsidRPr="003978F1">
        <w:rPr>
          <w:rFonts w:ascii="Times New Roman" w:hAnsi="Times New Roman" w:cs="Times New Roman"/>
          <w:bCs/>
          <w:iCs/>
        </w:rPr>
        <w:t xml:space="preserve"> dofinansowanego z Funduszy Europejskich dla Śląskiego 2021 – 2027 (Europejski Fundusz Społeczny +) dla Priorytetu: FESL.07.00-Fundusze Europejskie dla społeczeństwa dla Działania:FESL.07.07-Wsparcie rodziny, dzieci i młodzieży oraz </w:t>
      </w:r>
      <w:proofErr w:type="spellStart"/>
      <w:r w:rsidRPr="003978F1">
        <w:rPr>
          <w:rFonts w:ascii="Times New Roman" w:hAnsi="Times New Roman" w:cs="Times New Roman"/>
          <w:bCs/>
          <w:iCs/>
        </w:rPr>
        <w:t>deinstytucjonalizacja</w:t>
      </w:r>
      <w:proofErr w:type="spellEnd"/>
      <w:r w:rsidRPr="003978F1">
        <w:rPr>
          <w:rFonts w:ascii="Times New Roman" w:hAnsi="Times New Roman" w:cs="Times New Roman"/>
          <w:bCs/>
          <w:iCs/>
        </w:rPr>
        <w:t xml:space="preserve"> pieczy</w:t>
      </w:r>
      <w:r w:rsidR="00915FC6" w:rsidRPr="003978F1">
        <w:rPr>
          <w:rFonts w:ascii="Times New Roman" w:hAnsi="Times New Roman" w:cs="Times New Roman"/>
          <w:bCs/>
          <w:iCs/>
        </w:rPr>
        <w:t xml:space="preserve"> zastępczej.</w:t>
      </w:r>
    </w:p>
    <w:p w:rsidR="005A3C18" w:rsidRDefault="00915FC6" w:rsidP="00915FC6">
      <w:pPr>
        <w:pStyle w:val="Akapitzlist"/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  <w:bCs/>
          <w:iCs/>
        </w:rPr>
        <w:t xml:space="preserve">Warsztaty </w:t>
      </w:r>
      <w:r w:rsidR="00CA4AC0" w:rsidRPr="003978F1">
        <w:rPr>
          <w:rFonts w:ascii="Times New Roman" w:hAnsi="Times New Roman" w:cs="Times New Roman"/>
        </w:rPr>
        <w:t>z zakresu technik relaksacji i metod radzenia sobie ze stresem  dla 13 uczestników (rodziców zastępczych i prowadzących rodzinne domy dziecka)</w:t>
      </w:r>
      <w:r w:rsidR="00DD14AC" w:rsidRPr="003978F1">
        <w:rPr>
          <w:rFonts w:ascii="Times New Roman" w:hAnsi="Times New Roman" w:cs="Times New Roman"/>
        </w:rPr>
        <w:t>.</w:t>
      </w:r>
    </w:p>
    <w:p w:rsidR="008401D3" w:rsidRPr="003D4CB2" w:rsidRDefault="008401D3" w:rsidP="00915FC6">
      <w:pPr>
        <w:pStyle w:val="Akapitzlist"/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Termin wykonania </w:t>
      </w:r>
      <w:r w:rsidR="007838DB" w:rsidRPr="007838DB">
        <w:rPr>
          <w:rFonts w:ascii="Times New Roman" w:hAnsi="Times New Roman" w:cs="Times New Roman"/>
        </w:rPr>
        <w:t xml:space="preserve">usługi </w:t>
      </w:r>
      <w:r w:rsidR="007838DB">
        <w:rPr>
          <w:rFonts w:ascii="Times New Roman" w:hAnsi="Times New Roman" w:cs="Times New Roman"/>
        </w:rPr>
        <w:t xml:space="preserve"> </w:t>
      </w:r>
      <w:r w:rsidR="003D4CB2">
        <w:rPr>
          <w:rFonts w:ascii="Times New Roman" w:hAnsi="Times New Roman" w:cs="Times New Roman"/>
        </w:rPr>
        <w:t xml:space="preserve"> </w:t>
      </w:r>
      <w:r w:rsidR="003D4CB2" w:rsidRPr="003D4CB2">
        <w:rPr>
          <w:rFonts w:ascii="Times New Roman" w:hAnsi="Times New Roman" w:cs="Times New Roman"/>
          <w:b/>
          <w:sz w:val="24"/>
          <w:szCs w:val="24"/>
        </w:rPr>
        <w:t>22,</w:t>
      </w:r>
      <w:r w:rsidR="003D4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4CB2" w:rsidRPr="003D4CB2">
        <w:rPr>
          <w:rFonts w:ascii="Times New Roman" w:hAnsi="Times New Roman" w:cs="Times New Roman"/>
          <w:b/>
          <w:sz w:val="24"/>
          <w:szCs w:val="24"/>
        </w:rPr>
        <w:t>23,</w:t>
      </w:r>
      <w:r w:rsidR="003D4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4CB2" w:rsidRPr="003D4CB2">
        <w:rPr>
          <w:rFonts w:ascii="Times New Roman" w:hAnsi="Times New Roman" w:cs="Times New Roman"/>
          <w:b/>
          <w:sz w:val="24"/>
          <w:szCs w:val="24"/>
        </w:rPr>
        <w:t>24  maja  2026</w:t>
      </w:r>
      <w:r w:rsidR="007838DB" w:rsidRPr="003D4CB2">
        <w:rPr>
          <w:rFonts w:ascii="Times New Roman" w:hAnsi="Times New Roman" w:cs="Times New Roman"/>
          <w:b/>
          <w:sz w:val="24"/>
          <w:szCs w:val="24"/>
        </w:rPr>
        <w:t>r.</w:t>
      </w:r>
    </w:p>
    <w:p w:rsidR="005A3C18" w:rsidRPr="003978F1" w:rsidRDefault="005A3C18" w:rsidP="005A3C18">
      <w:pPr>
        <w:spacing w:after="120" w:line="240" w:lineRule="auto"/>
        <w:ind w:left="142"/>
        <w:jc w:val="both"/>
        <w:rPr>
          <w:rFonts w:ascii="Times New Roman" w:eastAsia="Calibri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978F1">
        <w:rPr>
          <w:rFonts w:ascii="Times New Roman" w:eastAsia="Calibri" w:hAnsi="Times New Roman" w:cs="Times New Roman"/>
          <w:b/>
          <w:bCs/>
        </w:rPr>
        <w:t>§ 2</w:t>
      </w:r>
    </w:p>
    <w:p w:rsidR="005A3C18" w:rsidRPr="003978F1" w:rsidRDefault="005A3C18" w:rsidP="005A3C18">
      <w:pPr>
        <w:spacing w:after="120" w:line="240" w:lineRule="auto"/>
        <w:rPr>
          <w:rFonts w:ascii="Times New Roman" w:eastAsia="Calibri" w:hAnsi="Times New Roman" w:cs="Times New Roman"/>
        </w:rPr>
      </w:pPr>
      <w:r w:rsidRPr="003978F1">
        <w:rPr>
          <w:rFonts w:ascii="Times New Roman" w:eastAsia="Calibri" w:hAnsi="Times New Roman" w:cs="Times New Roman"/>
        </w:rPr>
        <w:t>W ramach świadczenia przedmiotu umowy  Wykonawca w szczególności zapewni:</w:t>
      </w:r>
    </w:p>
    <w:p w:rsidR="005A3C18" w:rsidRPr="003978F1" w:rsidRDefault="005A3C18" w:rsidP="00915FC6">
      <w:pPr>
        <w:pStyle w:val="Akapitzlist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</w:pPr>
      <w:r w:rsidRPr="003978F1">
        <w:rPr>
          <w:rFonts w:ascii="Times New Roman" w:hAnsi="Times New Roman"/>
        </w:rPr>
        <w:t xml:space="preserve">Pobyt </w:t>
      </w:r>
      <w:r w:rsidR="00915FC6" w:rsidRPr="003978F1">
        <w:rPr>
          <w:rFonts w:ascii="Times New Roman" w:hAnsi="Times New Roman"/>
        </w:rPr>
        <w:t>–</w:t>
      </w:r>
      <w:r w:rsidRPr="003978F1">
        <w:rPr>
          <w:rFonts w:ascii="Times New Roman" w:hAnsi="Times New Roman"/>
        </w:rPr>
        <w:t xml:space="preserve"> Hotel</w:t>
      </w:r>
      <w:r w:rsidR="00915FC6" w:rsidRPr="003978F1">
        <w:rPr>
          <w:rFonts w:ascii="Times New Roman" w:hAnsi="Times New Roman"/>
        </w:rPr>
        <w:t xml:space="preserve"> ……………………………………………………………..</w:t>
      </w:r>
    </w:p>
    <w:p w:rsidR="005A3C18" w:rsidRPr="003978F1" w:rsidRDefault="005A3C18" w:rsidP="005A3C18">
      <w:pPr>
        <w:numPr>
          <w:ilvl w:val="0"/>
          <w:numId w:val="43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hAnsi="Times New Roman"/>
        </w:rPr>
      </w:pPr>
      <w:r w:rsidRPr="003978F1">
        <w:rPr>
          <w:rFonts w:ascii="Times New Roman" w:hAnsi="Times New Roman"/>
        </w:rPr>
        <w:t>W  ramach  przedmiotu  zamówienia  Wykonawca  zapewnia:</w:t>
      </w:r>
    </w:p>
    <w:p w:rsidR="00B3169D" w:rsidRPr="003978F1" w:rsidRDefault="00B3169D" w:rsidP="00B3169D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978F1">
        <w:rPr>
          <w:rFonts w:ascii="Times New Roman" w:hAnsi="Times New Roman"/>
        </w:rPr>
        <w:t>12 godzin szkoleniowych</w:t>
      </w:r>
      <w:r w:rsidR="003D4CB2">
        <w:rPr>
          <w:rFonts w:ascii="Times New Roman" w:hAnsi="Times New Roman"/>
        </w:rPr>
        <w:t xml:space="preserve"> z zakresu asertywności i komunikacji w pracy z rodziną biologiczną</w:t>
      </w:r>
    </w:p>
    <w:p w:rsidR="00B3169D" w:rsidRPr="00C04FFB" w:rsidRDefault="003D4CB2" w:rsidP="00B3169D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04FFB">
        <w:rPr>
          <w:rFonts w:ascii="Times New Roman" w:hAnsi="Times New Roman"/>
        </w:rPr>
        <w:t>7</w:t>
      </w:r>
      <w:r w:rsidR="00B3169D" w:rsidRPr="00C04FFB">
        <w:rPr>
          <w:rFonts w:ascii="Times New Roman" w:hAnsi="Times New Roman"/>
        </w:rPr>
        <w:t xml:space="preserve"> pokoi 2 osobowych,</w:t>
      </w:r>
    </w:p>
    <w:p w:rsidR="00F07676" w:rsidRPr="003978F1" w:rsidRDefault="00F07676" w:rsidP="00F07676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D4CB2">
        <w:rPr>
          <w:rFonts w:ascii="Times New Roman" w:hAnsi="Times New Roman"/>
        </w:rPr>
        <w:t xml:space="preserve">całodzienne </w:t>
      </w:r>
      <w:r w:rsidRPr="003978F1">
        <w:rPr>
          <w:rFonts w:ascii="Times New Roman" w:hAnsi="Times New Roman"/>
        </w:rPr>
        <w:t xml:space="preserve">wyżywienie w skład którego wchodzą: śniadanie, obiad dwudaniowy </w:t>
      </w:r>
      <w:r w:rsidR="002C7A90">
        <w:rPr>
          <w:rFonts w:ascii="Times New Roman" w:hAnsi="Times New Roman"/>
        </w:rPr>
        <w:t>plus deser, kolacja,  w restauracji</w:t>
      </w:r>
      <w:r w:rsidRPr="003978F1">
        <w:rPr>
          <w:rFonts w:ascii="Times New Roman" w:hAnsi="Times New Roman"/>
        </w:rPr>
        <w:t xml:space="preserve"> położonej na terenie hotelu. Śniadanie i kolacje w formie bufetu szwedzkiego,</w:t>
      </w:r>
    </w:p>
    <w:p w:rsidR="00F07676" w:rsidRPr="003978F1" w:rsidRDefault="00F07676" w:rsidP="00F0767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</w:rPr>
      </w:pPr>
      <w:r w:rsidRPr="003978F1">
        <w:rPr>
          <w:rFonts w:ascii="Times New Roman" w:hAnsi="Times New Roman"/>
        </w:rPr>
        <w:t>I dzień – obiad dwudaniowy +deser – kolacja</w:t>
      </w:r>
    </w:p>
    <w:p w:rsidR="00F07676" w:rsidRPr="003978F1" w:rsidRDefault="00F07676" w:rsidP="00F0767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</w:rPr>
        <w:t>II dzień –</w:t>
      </w:r>
      <w:r w:rsidRPr="003978F1">
        <w:rPr>
          <w:rFonts w:ascii="Times New Roman" w:hAnsi="Times New Roman"/>
          <w:color w:val="000000"/>
        </w:rPr>
        <w:t xml:space="preserve"> śniadanie - obiad dwudaniowy + deser – kolacja</w:t>
      </w:r>
    </w:p>
    <w:p w:rsidR="00F07676" w:rsidRPr="003978F1" w:rsidRDefault="00F07676" w:rsidP="00F0767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</w:rPr>
        <w:t>III dzień</w:t>
      </w:r>
      <w:r w:rsidRPr="003978F1">
        <w:rPr>
          <w:rFonts w:ascii="Times New Roman" w:hAnsi="Times New Roman"/>
          <w:b/>
        </w:rPr>
        <w:t xml:space="preserve"> –</w:t>
      </w:r>
      <w:r w:rsidRPr="003978F1">
        <w:rPr>
          <w:rFonts w:ascii="Times New Roman" w:hAnsi="Times New Roman"/>
          <w:color w:val="000000"/>
        </w:rPr>
        <w:t xml:space="preserve"> śniadanie – obiad dwudaniowy + deser</w:t>
      </w:r>
    </w:p>
    <w:p w:rsidR="00F07676" w:rsidRPr="003978F1" w:rsidRDefault="00F07676" w:rsidP="00F0767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>serwis kawowy w godzinach trwania szkolenia b/o – kawa z ekspresu, herbata (różne rodzaje), cukier, mleczko/śmietanka, cytryna, woda mineralna gazowana i niegazowana, soki, ciasta/ciasteczka itp.</w:t>
      </w:r>
    </w:p>
    <w:p w:rsidR="00F07676" w:rsidRPr="003978F1" w:rsidRDefault="00F07676" w:rsidP="00F07676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  <w:color w:val="000000"/>
        </w:rPr>
        <w:t>pobyt rozpoczyna i kończy się obiadem,</w:t>
      </w:r>
    </w:p>
    <w:p w:rsidR="00F07676" w:rsidRPr="003978F1" w:rsidRDefault="00F07676" w:rsidP="00F07676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  <w:color w:val="000000"/>
        </w:rPr>
        <w:t>salę szkolenio</w:t>
      </w:r>
      <w:r w:rsidR="006B08C3">
        <w:rPr>
          <w:rFonts w:ascii="Times New Roman" w:hAnsi="Times New Roman"/>
          <w:color w:val="000000"/>
        </w:rPr>
        <w:t>wą,</w:t>
      </w:r>
    </w:p>
    <w:p w:rsidR="00F07676" w:rsidRPr="003978F1" w:rsidRDefault="00F07676" w:rsidP="00F07676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978F1">
        <w:rPr>
          <w:rFonts w:ascii="Times New Roman" w:hAnsi="Times New Roman"/>
        </w:rPr>
        <w:t>transport  z  Łazisk  Górnych  do  miejsca  zakwaterowania i z powrotem</w:t>
      </w:r>
      <w:r w:rsidR="00D172A7" w:rsidRPr="003978F1">
        <w:rPr>
          <w:rFonts w:ascii="Times New Roman" w:hAnsi="Times New Roman"/>
        </w:rPr>
        <w:t>,</w:t>
      </w:r>
      <w:r w:rsidRPr="003978F1">
        <w:rPr>
          <w:rFonts w:ascii="Times New Roman" w:hAnsi="Times New Roman"/>
        </w:rPr>
        <w:t xml:space="preserve"> </w:t>
      </w:r>
    </w:p>
    <w:p w:rsidR="00F07676" w:rsidRPr="00815C3A" w:rsidRDefault="00F07676" w:rsidP="00F07676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</w:rPr>
        <w:t>środek transportu</w:t>
      </w:r>
      <w:r w:rsidRPr="003978F1">
        <w:rPr>
          <w:rFonts w:ascii="Times New Roman" w:eastAsia="TimesNewRoman" w:hAnsi="Times New Roman"/>
        </w:rPr>
        <w:t xml:space="preserve"> </w:t>
      </w:r>
      <w:r w:rsidRPr="003978F1">
        <w:rPr>
          <w:rFonts w:ascii="Times New Roman" w:hAnsi="Times New Roman"/>
        </w:rPr>
        <w:t>sprawny technicznie, posiada</w:t>
      </w:r>
      <w:r w:rsidRPr="003978F1">
        <w:rPr>
          <w:rFonts w:ascii="Times New Roman" w:eastAsia="TimesNewRoman" w:hAnsi="Times New Roman"/>
        </w:rPr>
        <w:t xml:space="preserve">ć </w:t>
      </w:r>
      <w:r w:rsidRPr="003978F1">
        <w:rPr>
          <w:rFonts w:ascii="Times New Roman" w:hAnsi="Times New Roman"/>
        </w:rPr>
        <w:t>ubezpieczenie OC, NNW oraz aktualne badania techniczne,</w:t>
      </w:r>
    </w:p>
    <w:p w:rsidR="00815C3A" w:rsidRPr="003978F1" w:rsidRDefault="00815C3A" w:rsidP="00F07676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lastRenderedPageBreak/>
        <w:t>pokrycie wszelkich kosztów dot. opłat związanych z przejazdem przez płatne drogi, opłaty parkingowe itp.,</w:t>
      </w:r>
    </w:p>
    <w:p w:rsidR="00D172A7" w:rsidRPr="003978F1" w:rsidRDefault="00D172A7" w:rsidP="00D172A7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>uczestnikom możliwości nieodpłatnego korzystania z atrakcji hotelowych, np. basen, jacuzzi, sauna,</w:t>
      </w:r>
    </w:p>
    <w:p w:rsidR="00D172A7" w:rsidRPr="003978F1" w:rsidRDefault="00D172A7" w:rsidP="00896500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 xml:space="preserve">co najmniej 2 zabiegów ze strefy  </w:t>
      </w:r>
      <w:proofErr w:type="spellStart"/>
      <w:r w:rsidRPr="003978F1">
        <w:rPr>
          <w:rFonts w:ascii="Times New Roman" w:hAnsi="Times New Roman" w:cs="Times New Roman"/>
        </w:rPr>
        <w:t>spa&amp;wellness</w:t>
      </w:r>
      <w:proofErr w:type="spellEnd"/>
      <w:r w:rsidRPr="003978F1">
        <w:rPr>
          <w:rFonts w:ascii="Times New Roman" w:hAnsi="Times New Roman" w:cs="Times New Roman"/>
        </w:rPr>
        <w:t xml:space="preserve"> np. masaż relaksacyjny,</w:t>
      </w:r>
    </w:p>
    <w:p w:rsidR="00137A71" w:rsidRPr="003978F1" w:rsidRDefault="00D172A7" w:rsidP="00137A7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  <w:color w:val="000000"/>
        </w:rPr>
        <w:t>ubezpieczenia każdego uczestnika w zakresie NNW ( następstw nieszczęśliwych wypadków ),</w:t>
      </w:r>
    </w:p>
    <w:p w:rsidR="005A3C18" w:rsidRPr="003978F1" w:rsidRDefault="00137A71" w:rsidP="0089650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978F1">
        <w:rPr>
          <w:rFonts w:ascii="Times New Roman" w:hAnsi="Times New Roman"/>
          <w:color w:val="000000"/>
        </w:rPr>
        <w:t>kadrę</w:t>
      </w:r>
      <w:r w:rsidRPr="003978F1">
        <w:rPr>
          <w:rFonts w:ascii="Times New Roman" w:hAnsi="Times New Roman"/>
          <w:b/>
          <w:color w:val="000000"/>
        </w:rPr>
        <w:t xml:space="preserve"> </w:t>
      </w:r>
      <w:r w:rsidRPr="003978F1">
        <w:rPr>
          <w:rFonts w:ascii="Times New Roman" w:hAnsi="Times New Roman"/>
          <w:color w:val="000000"/>
        </w:rPr>
        <w:t>gwarantującą</w:t>
      </w:r>
      <w:r w:rsidR="007838DB">
        <w:rPr>
          <w:rFonts w:ascii="Times New Roman" w:hAnsi="Times New Roman"/>
          <w:color w:val="000000"/>
        </w:rPr>
        <w:t xml:space="preserve">  prawidłowe  wykonanie  usługi.</w:t>
      </w:r>
    </w:p>
    <w:p w:rsidR="005A3C18" w:rsidRPr="003978F1" w:rsidRDefault="005A3C18" w:rsidP="005A3C1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</w:rPr>
      </w:pPr>
    </w:p>
    <w:p w:rsidR="005A3C18" w:rsidRPr="003978F1" w:rsidRDefault="005A3C18" w:rsidP="005A3C18">
      <w:pPr>
        <w:spacing w:after="0" w:line="268" w:lineRule="exact"/>
        <w:jc w:val="center"/>
        <w:rPr>
          <w:rFonts w:ascii="Times New Roman" w:eastAsia="Calibri" w:hAnsi="Times New Roman" w:cs="Times New Roman"/>
          <w:b/>
          <w:bCs/>
          <w:color w:val="000000"/>
        </w:rPr>
      </w:pPr>
      <w:r w:rsidRPr="003978F1">
        <w:rPr>
          <w:rFonts w:ascii="Times New Roman" w:eastAsia="Calibri" w:hAnsi="Times New Roman" w:cs="Times New Roman"/>
          <w:b/>
          <w:bCs/>
          <w:color w:val="000000"/>
        </w:rPr>
        <w:t>§3</w:t>
      </w:r>
    </w:p>
    <w:p w:rsidR="005A3C18" w:rsidRPr="003978F1" w:rsidRDefault="005A3C18" w:rsidP="005A3C18">
      <w:pPr>
        <w:spacing w:after="0" w:line="268" w:lineRule="exact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:rsidR="005A3C18" w:rsidRPr="003978F1" w:rsidRDefault="005A3C18" w:rsidP="005A3C18">
      <w:pPr>
        <w:numPr>
          <w:ilvl w:val="2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 xml:space="preserve">Za wykonanie przedmiotu umowy Strony ustalają wynagrodzenie do kwoty </w:t>
      </w:r>
      <w:r w:rsidR="00137A71" w:rsidRPr="003978F1">
        <w:rPr>
          <w:rFonts w:ascii="Times New Roman" w:hAnsi="Times New Roman" w:cs="Times New Roman"/>
          <w:b/>
        </w:rPr>
        <w:t>………………..</w:t>
      </w:r>
    </w:p>
    <w:p w:rsidR="005A3C18" w:rsidRPr="003978F1" w:rsidRDefault="005A3C18" w:rsidP="005A3C18">
      <w:pPr>
        <w:spacing w:after="0" w:line="240" w:lineRule="auto"/>
        <w:ind w:left="425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>(słownie:</w:t>
      </w:r>
      <w:r w:rsidR="00137A71" w:rsidRPr="003978F1">
        <w:rPr>
          <w:rFonts w:ascii="Times New Roman" w:hAnsi="Times New Roman" w:cs="Times New Roman"/>
        </w:rPr>
        <w:t xml:space="preserve">  …………………………………………………………………………</w:t>
      </w:r>
      <w:r w:rsidRPr="003978F1">
        <w:rPr>
          <w:rFonts w:ascii="Times New Roman" w:hAnsi="Times New Roman" w:cs="Times New Roman"/>
        </w:rPr>
        <w:t xml:space="preserve"> ).</w:t>
      </w:r>
    </w:p>
    <w:p w:rsidR="005A3C18" w:rsidRDefault="005A3C18" w:rsidP="005A3C18">
      <w:pPr>
        <w:numPr>
          <w:ilvl w:val="2"/>
          <w:numId w:val="2"/>
        </w:numPr>
        <w:spacing w:after="120" w:line="240" w:lineRule="auto"/>
        <w:ind w:left="426" w:hanging="425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>Wynagrodzenie określone w ust.1 zaspokaja wszelkie roszczenia Wykonawcy z tytułu wykonania Umowy.</w:t>
      </w:r>
    </w:p>
    <w:p w:rsidR="008401D3" w:rsidRPr="003978F1" w:rsidRDefault="008401D3" w:rsidP="005A3C18">
      <w:pPr>
        <w:numPr>
          <w:ilvl w:val="2"/>
          <w:numId w:val="2"/>
        </w:numPr>
        <w:spacing w:after="120" w:line="240" w:lineRule="auto"/>
        <w:ind w:left="42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Umowa zawarta jest na czas określony od dnia podpisania umowy do dnia …………………</w:t>
      </w:r>
    </w:p>
    <w:p w:rsidR="005A3C18" w:rsidRPr="003978F1" w:rsidRDefault="005A3C18" w:rsidP="00137A71">
      <w:pPr>
        <w:spacing w:after="0" w:line="268" w:lineRule="exact"/>
        <w:rPr>
          <w:rFonts w:ascii="Times New Roman" w:eastAsia="Calibri" w:hAnsi="Times New Roman" w:cs="Times New Roman"/>
          <w:b/>
          <w:bCs/>
          <w:color w:val="000000"/>
        </w:rPr>
      </w:pPr>
    </w:p>
    <w:p w:rsidR="005A3C18" w:rsidRPr="003978F1" w:rsidRDefault="005A3C18" w:rsidP="005A3C18">
      <w:pPr>
        <w:spacing w:after="0" w:line="268" w:lineRule="exact"/>
        <w:jc w:val="center"/>
        <w:rPr>
          <w:rFonts w:ascii="Times New Roman" w:eastAsia="Calibri" w:hAnsi="Times New Roman" w:cs="Times New Roman"/>
          <w:b/>
          <w:bCs/>
          <w:color w:val="000000"/>
        </w:rPr>
      </w:pPr>
      <w:r w:rsidRPr="003978F1">
        <w:rPr>
          <w:rFonts w:ascii="Times New Roman" w:eastAsia="Calibri" w:hAnsi="Times New Roman" w:cs="Times New Roman"/>
          <w:b/>
          <w:bCs/>
          <w:color w:val="000000"/>
        </w:rPr>
        <w:t>§ 4</w:t>
      </w:r>
    </w:p>
    <w:p w:rsidR="005A3C18" w:rsidRPr="003978F1" w:rsidRDefault="005A3C18" w:rsidP="005A3C1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Zamawiający zobowiązuje się zapłacić za usługę zgodnie z ceną ustaloną na warunkach niniejszej umowy.</w:t>
      </w:r>
    </w:p>
    <w:p w:rsidR="005A3C18" w:rsidRDefault="005A3C18" w:rsidP="005A3C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Rozliczenia pomiędzy Zamawiającym a Wykonawcą będą uwzględniały faktycznie (rzeczywiste) zrealizowane usługi przez Wykonawcę.</w:t>
      </w:r>
    </w:p>
    <w:p w:rsidR="00FC7E28" w:rsidRPr="006B08C3" w:rsidRDefault="00FC7E28" w:rsidP="006B08C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6B08C3">
        <w:rPr>
          <w:rFonts w:ascii="Times New Roman" w:eastAsia="Times New Roman" w:hAnsi="Times New Roman"/>
          <w:lang w:eastAsia="pl-PL"/>
        </w:rPr>
        <w:t>Dane do faktury: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  <w:u w:val="single"/>
        </w:rPr>
      </w:pPr>
      <w:r w:rsidRPr="006B08C3">
        <w:rPr>
          <w:rFonts w:ascii="Times New Roman" w:hAnsi="Times New Roman" w:cs="Times New Roman"/>
          <w:b/>
          <w:u w:val="single"/>
        </w:rPr>
        <w:t xml:space="preserve">Nabywca     </w:t>
      </w:r>
      <w:r w:rsidRPr="006B08C3">
        <w:rPr>
          <w:rFonts w:ascii="Times New Roman" w:hAnsi="Times New Roman" w:cs="Times New Roman"/>
          <w:u w:val="single"/>
        </w:rPr>
        <w:t xml:space="preserve">                                                     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</w:rPr>
      </w:pPr>
      <w:r w:rsidRPr="006B08C3">
        <w:rPr>
          <w:rFonts w:ascii="Times New Roman" w:hAnsi="Times New Roman" w:cs="Times New Roman"/>
        </w:rPr>
        <w:t xml:space="preserve">Powiat Mikołowski                                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</w:rPr>
      </w:pPr>
      <w:r w:rsidRPr="006B08C3">
        <w:rPr>
          <w:rFonts w:ascii="Times New Roman" w:hAnsi="Times New Roman" w:cs="Times New Roman"/>
        </w:rPr>
        <w:t xml:space="preserve">43-190 Mikołów  Ul. Żwirki i Wigury 4a                                                              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</w:rPr>
      </w:pPr>
      <w:r w:rsidRPr="006B08C3">
        <w:rPr>
          <w:rFonts w:ascii="Times New Roman" w:hAnsi="Times New Roman" w:cs="Times New Roman"/>
        </w:rPr>
        <w:t>NIP 6351830724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</w:rPr>
      </w:pP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  <w:u w:val="single"/>
        </w:rPr>
      </w:pPr>
      <w:r w:rsidRPr="006B08C3">
        <w:rPr>
          <w:rFonts w:ascii="Times New Roman" w:hAnsi="Times New Roman" w:cs="Times New Roman"/>
          <w:b/>
          <w:u w:val="single"/>
        </w:rPr>
        <w:t xml:space="preserve">Odbiorca 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</w:rPr>
      </w:pPr>
      <w:r w:rsidRPr="006B08C3">
        <w:rPr>
          <w:rFonts w:ascii="Times New Roman" w:hAnsi="Times New Roman" w:cs="Times New Roman"/>
        </w:rPr>
        <w:t>Powiatowe Centrum Pomocy Rodzinie w Mikołowie z/s w Łaziskach Górnych</w:t>
      </w:r>
    </w:p>
    <w:p w:rsidR="00FC7E28" w:rsidRPr="006B08C3" w:rsidRDefault="00FC7E28" w:rsidP="00FC7E28">
      <w:pPr>
        <w:spacing w:after="0" w:line="240" w:lineRule="auto"/>
        <w:ind w:left="1276"/>
        <w:rPr>
          <w:rFonts w:ascii="Times New Roman" w:hAnsi="Times New Roman" w:cs="Times New Roman"/>
        </w:rPr>
      </w:pPr>
      <w:r w:rsidRPr="006B08C3">
        <w:rPr>
          <w:rFonts w:ascii="Times New Roman" w:hAnsi="Times New Roman" w:cs="Times New Roman"/>
        </w:rPr>
        <w:t>43-170 Łaziska Górne   ul. Chopina 8</w:t>
      </w:r>
    </w:p>
    <w:p w:rsidR="00FC7E28" w:rsidRPr="006B08C3" w:rsidRDefault="00FC7E28" w:rsidP="006B08C3">
      <w:pPr>
        <w:spacing w:after="0" w:line="240" w:lineRule="auto"/>
        <w:ind w:left="1276"/>
        <w:rPr>
          <w:rFonts w:ascii="Times New Roman" w:hAnsi="Times New Roman" w:cs="Times New Roman"/>
        </w:rPr>
      </w:pPr>
      <w:r w:rsidRPr="006B08C3">
        <w:rPr>
          <w:rFonts w:ascii="Times New Roman" w:hAnsi="Times New Roman" w:cs="Times New Roman"/>
        </w:rPr>
        <w:t>NIP 6351588217</w:t>
      </w:r>
    </w:p>
    <w:p w:rsidR="005A3C18" w:rsidRPr="003978F1" w:rsidRDefault="005A3C18" w:rsidP="005A3C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 xml:space="preserve">Zamawiający przekaże należność za wykonanie usługi w terminie 7 dni od dnia otrzymania faktury,  przelewem na konto bankowe  wskazane  przez  Wykonawcę. </w:t>
      </w:r>
    </w:p>
    <w:p w:rsidR="005A3C18" w:rsidRPr="003978F1" w:rsidRDefault="005A3C18" w:rsidP="005A3C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Zamawiający, Instytucja Pośrednicząca (Urząd Marszałkowski Województwa Śląskiego) oraz inne uprawnione podmioty mają prawo kontroli Wykonawcy odnośnie należytego wykonywania postanowień umownych.</w:t>
      </w:r>
    </w:p>
    <w:p w:rsidR="005A3C18" w:rsidRPr="003978F1" w:rsidRDefault="005A3C18" w:rsidP="005A3C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Wykonawca zapewni podmiotom kontrolującym, o których mowa w pkt. 4, prawo wglądu we wszystkie dokumenty związane z realizacją przedmiotu zamówienia.</w:t>
      </w:r>
    </w:p>
    <w:p w:rsidR="005A3C18" w:rsidRPr="003978F1" w:rsidRDefault="005A3C18" w:rsidP="005A3C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3978F1">
        <w:rPr>
          <w:rFonts w:ascii="Times New Roman" w:hAnsi="Times New Roman" w:cs="Times New Roman"/>
        </w:rPr>
        <w:t xml:space="preserve">W razie zaistnienia istotnej zmiany okoliczności powodującej, że wykonanie umowy nie leży </w:t>
      </w:r>
      <w:r w:rsidRPr="003978F1">
        <w:rPr>
          <w:rFonts w:ascii="Times New Roman" w:hAnsi="Times New Roman" w:cs="Times New Roman"/>
        </w:rPr>
        <w:br/>
        <w:t>w interesie publicznym, czego nie można było przewidzieć w chwili zawarcia umowy, Zamawiający może odstąpić od umowy.</w:t>
      </w:r>
    </w:p>
    <w:p w:rsidR="005A3C18" w:rsidRPr="003978F1" w:rsidRDefault="005A3C18" w:rsidP="005A3C18">
      <w:pPr>
        <w:spacing w:after="120" w:line="240" w:lineRule="auto"/>
        <w:ind w:left="2160"/>
        <w:jc w:val="both"/>
        <w:rPr>
          <w:rFonts w:ascii="Times New Roman" w:hAnsi="Times New Roman" w:cs="Times New Roman"/>
        </w:rPr>
      </w:pPr>
    </w:p>
    <w:p w:rsidR="008B336F" w:rsidRPr="003978F1" w:rsidRDefault="005A3C18" w:rsidP="00896500">
      <w:pPr>
        <w:spacing w:after="120" w:line="240" w:lineRule="auto"/>
        <w:ind w:left="142"/>
        <w:jc w:val="center"/>
        <w:rPr>
          <w:rFonts w:ascii="Times New Roman" w:hAnsi="Times New Roman" w:cs="Times New Roman"/>
          <w:b/>
        </w:rPr>
      </w:pPr>
      <w:r w:rsidRPr="003978F1">
        <w:rPr>
          <w:rFonts w:ascii="Times New Roman" w:hAnsi="Times New Roman" w:cs="Times New Roman"/>
          <w:b/>
        </w:rPr>
        <w:t>§ 5</w:t>
      </w:r>
    </w:p>
    <w:p w:rsidR="005A3C18" w:rsidRPr="003978F1" w:rsidRDefault="005A3C18" w:rsidP="005A3C1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Liczba uczestników mo</w:t>
      </w:r>
      <w:r w:rsidRPr="003978F1">
        <w:rPr>
          <w:rFonts w:ascii="Times New Roman" w:eastAsia="TimesNewRoman" w:hAnsi="Times New Roman"/>
          <w:lang w:eastAsia="pl-PL"/>
        </w:rPr>
        <w:t>ż</w:t>
      </w:r>
      <w:r w:rsidRPr="003978F1">
        <w:rPr>
          <w:rFonts w:ascii="Times New Roman" w:eastAsia="Times New Roman" w:hAnsi="Times New Roman"/>
          <w:lang w:eastAsia="pl-PL"/>
        </w:rPr>
        <w:t>e ulec zmianie i tak:</w:t>
      </w:r>
    </w:p>
    <w:p w:rsidR="005A3C18" w:rsidRPr="007838DB" w:rsidRDefault="005A3C18" w:rsidP="00C949BF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je</w:t>
      </w:r>
      <w:r w:rsidRPr="003978F1">
        <w:rPr>
          <w:rFonts w:ascii="Times New Roman" w:eastAsia="TimesNewRoman" w:hAnsi="Times New Roman"/>
          <w:lang w:eastAsia="pl-PL"/>
        </w:rPr>
        <w:t>ż</w:t>
      </w:r>
      <w:r w:rsidRPr="003978F1">
        <w:rPr>
          <w:rFonts w:ascii="Times New Roman" w:eastAsia="Times New Roman" w:hAnsi="Times New Roman"/>
          <w:lang w:eastAsia="pl-PL"/>
        </w:rPr>
        <w:t xml:space="preserve">eli </w:t>
      </w:r>
      <w:r w:rsidRPr="007838DB">
        <w:rPr>
          <w:rFonts w:ascii="Times New Roman" w:eastAsia="Times New Roman" w:hAnsi="Times New Roman"/>
          <w:lang w:eastAsia="pl-PL"/>
        </w:rPr>
        <w:t>Zamawiaj</w:t>
      </w:r>
      <w:r w:rsidRPr="007838DB">
        <w:rPr>
          <w:rFonts w:ascii="Times New Roman" w:eastAsia="TimesNewRoman" w:hAnsi="Times New Roman"/>
          <w:lang w:eastAsia="pl-PL"/>
        </w:rPr>
        <w:t>ą</w:t>
      </w:r>
      <w:r w:rsidRPr="007838DB">
        <w:rPr>
          <w:rFonts w:ascii="Times New Roman" w:eastAsia="Times New Roman" w:hAnsi="Times New Roman"/>
          <w:lang w:eastAsia="pl-PL"/>
        </w:rPr>
        <w:t>cy zgłosi zmniejszenie ilo</w:t>
      </w:r>
      <w:r w:rsidRPr="007838DB">
        <w:rPr>
          <w:rFonts w:ascii="Times New Roman" w:eastAsia="TimesNewRoman" w:hAnsi="Times New Roman"/>
          <w:lang w:eastAsia="pl-PL"/>
        </w:rPr>
        <w:t>ś</w:t>
      </w:r>
      <w:r w:rsidRPr="007838DB">
        <w:rPr>
          <w:rFonts w:ascii="Times New Roman" w:eastAsia="Times New Roman" w:hAnsi="Times New Roman"/>
          <w:lang w:eastAsia="pl-PL"/>
        </w:rPr>
        <w:t>ci uczestników wyjazdu o nie wi</w:t>
      </w:r>
      <w:r w:rsidRPr="007838DB">
        <w:rPr>
          <w:rFonts w:ascii="Times New Roman" w:eastAsia="TimesNewRoman" w:hAnsi="Times New Roman"/>
          <w:lang w:eastAsia="pl-PL"/>
        </w:rPr>
        <w:t>ę</w:t>
      </w:r>
      <w:r w:rsidRPr="007838DB">
        <w:rPr>
          <w:rFonts w:ascii="Times New Roman" w:eastAsia="Times New Roman" w:hAnsi="Times New Roman"/>
          <w:lang w:eastAsia="pl-PL"/>
        </w:rPr>
        <w:t>cej niż</w:t>
      </w:r>
      <w:r w:rsidRPr="007838DB">
        <w:rPr>
          <w:rFonts w:ascii="Times New Roman" w:eastAsia="TimesNewRoman" w:hAnsi="Times New Roman"/>
          <w:lang w:eastAsia="pl-PL"/>
        </w:rPr>
        <w:t xml:space="preserve"> </w:t>
      </w:r>
      <w:r w:rsidR="00C949BF" w:rsidRPr="007838DB">
        <w:rPr>
          <w:rFonts w:ascii="Times New Roman" w:eastAsia="Times New Roman" w:hAnsi="Times New Roman"/>
          <w:lang w:eastAsia="pl-PL"/>
        </w:rPr>
        <w:t>2</w:t>
      </w:r>
      <w:r w:rsidRPr="007838DB">
        <w:rPr>
          <w:rFonts w:ascii="Times New Roman" w:eastAsia="Times New Roman" w:hAnsi="Times New Roman"/>
          <w:lang w:eastAsia="pl-PL"/>
        </w:rPr>
        <w:t xml:space="preserve"> najpó</w:t>
      </w:r>
      <w:r w:rsidRPr="007838DB">
        <w:rPr>
          <w:rFonts w:ascii="Times New Roman" w:eastAsia="TimesNewRoman" w:hAnsi="Times New Roman"/>
          <w:lang w:eastAsia="pl-PL"/>
        </w:rPr>
        <w:t>ź</w:t>
      </w:r>
      <w:r w:rsidR="00A14D89" w:rsidRPr="007838DB">
        <w:rPr>
          <w:rFonts w:ascii="Times New Roman" w:eastAsia="Times New Roman" w:hAnsi="Times New Roman"/>
          <w:lang w:eastAsia="pl-PL"/>
        </w:rPr>
        <w:t>niej do 7</w:t>
      </w:r>
      <w:r w:rsidRPr="007838DB">
        <w:rPr>
          <w:rFonts w:ascii="Times New Roman" w:eastAsia="Times New Roman" w:hAnsi="Times New Roman"/>
          <w:lang w:eastAsia="pl-PL"/>
        </w:rPr>
        <w:t>-go dnia przed umownym terminem rozpocz</w:t>
      </w:r>
      <w:r w:rsidRPr="007838DB">
        <w:rPr>
          <w:rFonts w:ascii="Times New Roman" w:eastAsia="TimesNewRoman" w:hAnsi="Times New Roman"/>
          <w:lang w:eastAsia="pl-PL"/>
        </w:rPr>
        <w:t>ę</w:t>
      </w:r>
      <w:r w:rsidRPr="007838DB">
        <w:rPr>
          <w:rFonts w:ascii="Times New Roman" w:eastAsia="Times New Roman" w:hAnsi="Times New Roman"/>
          <w:lang w:eastAsia="pl-PL"/>
        </w:rPr>
        <w:t>cia wyjazdu, to Zamawiaj</w:t>
      </w:r>
      <w:r w:rsidRPr="007838DB">
        <w:rPr>
          <w:rFonts w:ascii="Times New Roman" w:eastAsia="TimesNewRoman" w:hAnsi="Times New Roman"/>
          <w:lang w:eastAsia="pl-PL"/>
        </w:rPr>
        <w:t>ą</w:t>
      </w:r>
      <w:r w:rsidRPr="007838DB">
        <w:rPr>
          <w:rFonts w:ascii="Times New Roman" w:eastAsia="Times New Roman" w:hAnsi="Times New Roman"/>
          <w:lang w:eastAsia="pl-PL"/>
        </w:rPr>
        <w:t xml:space="preserve">cy nie poniesie kosztów umownych </w:t>
      </w:r>
      <w:r w:rsidRPr="007838DB">
        <w:rPr>
          <w:rFonts w:ascii="Times New Roman" w:eastAsia="TimesNewRoman" w:hAnsi="Times New Roman"/>
          <w:lang w:eastAsia="pl-PL"/>
        </w:rPr>
        <w:t>ś</w:t>
      </w:r>
      <w:r w:rsidRPr="007838DB">
        <w:rPr>
          <w:rFonts w:ascii="Times New Roman" w:eastAsia="Times New Roman" w:hAnsi="Times New Roman"/>
          <w:lang w:eastAsia="pl-PL"/>
        </w:rPr>
        <w:t>wiadcze</w:t>
      </w:r>
      <w:r w:rsidRPr="007838DB">
        <w:rPr>
          <w:rFonts w:ascii="Times New Roman" w:eastAsia="TimesNewRoman" w:hAnsi="Times New Roman"/>
          <w:lang w:eastAsia="pl-PL"/>
        </w:rPr>
        <w:t xml:space="preserve">ń </w:t>
      </w:r>
      <w:r w:rsidRPr="007838DB">
        <w:rPr>
          <w:rFonts w:ascii="Times New Roman" w:eastAsia="Times New Roman" w:hAnsi="Times New Roman"/>
          <w:lang w:eastAsia="pl-PL"/>
        </w:rPr>
        <w:t>przewidzianych dla uczestników wyjazdu, których nieobecno</w:t>
      </w:r>
      <w:r w:rsidRPr="007838DB">
        <w:rPr>
          <w:rFonts w:ascii="Times New Roman" w:eastAsia="TimesNewRoman" w:hAnsi="Times New Roman"/>
          <w:lang w:eastAsia="pl-PL"/>
        </w:rPr>
        <w:t xml:space="preserve">ść </w:t>
      </w:r>
      <w:r w:rsidRPr="007838DB">
        <w:rPr>
          <w:rFonts w:ascii="Times New Roman" w:eastAsia="Times New Roman" w:hAnsi="Times New Roman"/>
          <w:lang w:eastAsia="pl-PL"/>
        </w:rPr>
        <w:t>została zgłoszona.</w:t>
      </w:r>
    </w:p>
    <w:p w:rsidR="005A3C18" w:rsidRPr="003978F1" w:rsidRDefault="005A3C18" w:rsidP="005A3C18">
      <w:pPr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eastAsia="Times New Roman" w:hAnsi="Times New Roman"/>
          <w:lang w:eastAsia="pl-PL"/>
        </w:rPr>
      </w:pPr>
    </w:p>
    <w:p w:rsidR="005A3C18" w:rsidRPr="003978F1" w:rsidRDefault="005A3C18" w:rsidP="005A3C1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 xml:space="preserve">Strony zastrzegają sobie prawo do jednostronnego rozwiązania umowy bez wypowiedzenia </w:t>
      </w:r>
      <w:r w:rsidR="00232BE2" w:rsidRPr="003978F1">
        <w:rPr>
          <w:rFonts w:ascii="Times New Roman" w:eastAsia="Times New Roman" w:hAnsi="Times New Roman"/>
          <w:lang w:eastAsia="pl-PL"/>
        </w:rPr>
        <w:br/>
      </w:r>
      <w:r w:rsidRPr="003978F1">
        <w:rPr>
          <w:rFonts w:ascii="Times New Roman" w:eastAsia="Times New Roman" w:hAnsi="Times New Roman"/>
          <w:lang w:eastAsia="pl-PL"/>
        </w:rPr>
        <w:t xml:space="preserve">w przypadku naruszenia istotnych postanowień umowy przez drugą stronę. </w:t>
      </w:r>
    </w:p>
    <w:p w:rsidR="005A3C18" w:rsidRPr="003978F1" w:rsidRDefault="005A3C18" w:rsidP="005A3C18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lastRenderedPageBreak/>
        <w:t>Wykonawca zapewni niezbędny personel i narzędzia do właściwego i terminowego wykonania umowy.</w:t>
      </w:r>
    </w:p>
    <w:p w:rsidR="005A3C18" w:rsidRPr="003978F1" w:rsidRDefault="005A3C18" w:rsidP="005A3C18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 xml:space="preserve">Wykonawca zobowiązuje się wykonać usługę i wszelkie prace związane </w:t>
      </w:r>
      <w:r w:rsidR="00232BE2" w:rsidRPr="003978F1">
        <w:rPr>
          <w:rFonts w:ascii="Times New Roman" w:eastAsia="Times New Roman" w:hAnsi="Times New Roman"/>
          <w:lang w:eastAsia="pl-PL"/>
        </w:rPr>
        <w:t xml:space="preserve">z realizacją przedmiotu umowy, </w:t>
      </w:r>
      <w:r w:rsidRPr="003978F1">
        <w:rPr>
          <w:rFonts w:ascii="Times New Roman" w:eastAsia="Times New Roman" w:hAnsi="Times New Roman"/>
          <w:lang w:eastAsia="pl-PL"/>
        </w:rPr>
        <w:t xml:space="preserve">z zachowaniem należytej staranności oraz zgodnie z postanowieniami niniejszej umowy </w:t>
      </w:r>
      <w:r w:rsidR="00232BE2" w:rsidRPr="003978F1">
        <w:rPr>
          <w:rFonts w:ascii="Times New Roman" w:eastAsia="Times New Roman" w:hAnsi="Times New Roman"/>
          <w:lang w:eastAsia="pl-PL"/>
        </w:rPr>
        <w:br/>
      </w:r>
      <w:r w:rsidRPr="003978F1">
        <w:rPr>
          <w:rFonts w:ascii="Times New Roman" w:eastAsia="Times New Roman" w:hAnsi="Times New Roman"/>
          <w:lang w:eastAsia="pl-PL"/>
        </w:rPr>
        <w:t>i obowiązującym prawem.</w:t>
      </w:r>
    </w:p>
    <w:p w:rsidR="005A3C18" w:rsidRPr="003978F1" w:rsidRDefault="005A3C18" w:rsidP="005A3C18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 xml:space="preserve">Wykonawca zobowiązuje się do niezwłocznego informowania Zamawiającego o trudnościach </w:t>
      </w:r>
      <w:r w:rsidR="00232BE2" w:rsidRPr="003978F1">
        <w:rPr>
          <w:rFonts w:ascii="Times New Roman" w:eastAsia="Times New Roman" w:hAnsi="Times New Roman"/>
          <w:lang w:eastAsia="pl-PL"/>
        </w:rPr>
        <w:br/>
      </w:r>
      <w:r w:rsidRPr="003978F1">
        <w:rPr>
          <w:rFonts w:ascii="Times New Roman" w:eastAsia="Times New Roman" w:hAnsi="Times New Roman"/>
          <w:lang w:eastAsia="pl-PL"/>
        </w:rPr>
        <w:t>w realizacji umowy, w szczególności o zamiarze zaprzestania jej realizacji.</w:t>
      </w:r>
    </w:p>
    <w:p w:rsidR="005A3C18" w:rsidRPr="003978F1" w:rsidRDefault="005A3C18" w:rsidP="005A3C18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978F1">
        <w:rPr>
          <w:rFonts w:ascii="Times New Roman" w:eastAsia="Times New Roman" w:hAnsi="Times New Roman"/>
          <w:lang w:eastAsia="pl-PL"/>
        </w:rPr>
        <w:t>Wykonawca ponosi pełną odpowiedzialność za nadzór nad zatrudnionym personelem oraz dopełnienie wszelkich prawnych zobowiązań związanych z zatrudnieniem personelu.</w:t>
      </w:r>
    </w:p>
    <w:p w:rsidR="007838DB" w:rsidRPr="003978F1" w:rsidRDefault="007838DB" w:rsidP="00896500">
      <w:pPr>
        <w:spacing w:after="12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B336F" w:rsidRPr="003978F1" w:rsidRDefault="008B336F" w:rsidP="008B336F">
      <w:pPr>
        <w:spacing w:after="120" w:line="240" w:lineRule="auto"/>
        <w:ind w:left="142"/>
        <w:jc w:val="center"/>
        <w:rPr>
          <w:rFonts w:ascii="Times New Roman" w:hAnsi="Times New Roman" w:cs="Times New Roman"/>
          <w:b/>
        </w:rPr>
      </w:pPr>
      <w:r w:rsidRPr="003978F1">
        <w:rPr>
          <w:rFonts w:ascii="Times New Roman" w:hAnsi="Times New Roman" w:cs="Times New Roman"/>
          <w:b/>
        </w:rPr>
        <w:t>§ 6</w:t>
      </w:r>
    </w:p>
    <w:p w:rsidR="008401D3" w:rsidRDefault="008B336F" w:rsidP="008401D3">
      <w:pPr>
        <w:spacing w:after="0" w:line="240" w:lineRule="auto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 xml:space="preserve">Zleceniobiorca zobowiązuje się do przestrzegania </w:t>
      </w:r>
      <w:r w:rsidRPr="003978F1">
        <w:rPr>
          <w:rFonts w:ascii="Times New Roman" w:hAnsi="Times New Roman" w:cs="Times New Roman"/>
          <w:color w:val="000000"/>
        </w:rPr>
        <w:t xml:space="preserve"> zasad przetwarzania  danych osobowych dla potrzeb niezbędnych do realizacji postanowień niniejszej umowy </w:t>
      </w:r>
      <w:r w:rsidRPr="003978F1">
        <w:rPr>
          <w:rFonts w:ascii="Times New Roman" w:hAnsi="Times New Roman" w:cs="Times New Roman"/>
        </w:rPr>
        <w:t>w oparciu o obowiązujące przepisy prawa zgodnie z Rozporządzeniem Parlamentu Europejski</w:t>
      </w:r>
      <w:r w:rsidR="00C949BF" w:rsidRPr="003978F1">
        <w:rPr>
          <w:rFonts w:ascii="Times New Roman" w:hAnsi="Times New Roman" w:cs="Times New Roman"/>
        </w:rPr>
        <w:t>ego i Rady (UE) 2016/679 z dnia</w:t>
      </w:r>
    </w:p>
    <w:p w:rsidR="00896500" w:rsidRPr="008401D3" w:rsidRDefault="008B336F" w:rsidP="008401D3">
      <w:pPr>
        <w:spacing w:after="0" w:line="240" w:lineRule="auto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 xml:space="preserve">27.04.2016r. w sprawie ochrony osób fizycznych w związku z przetwarzaniem danych osobowych </w:t>
      </w:r>
      <w:r w:rsidR="00C949BF" w:rsidRPr="003978F1">
        <w:rPr>
          <w:rFonts w:ascii="Times New Roman" w:hAnsi="Times New Roman" w:cs="Times New Roman"/>
        </w:rPr>
        <w:br/>
      </w:r>
      <w:r w:rsidRPr="003978F1">
        <w:rPr>
          <w:rFonts w:ascii="Times New Roman" w:hAnsi="Times New Roman" w:cs="Times New Roman"/>
        </w:rPr>
        <w:t xml:space="preserve">i w sprawie swobodnego przepływu takich danych oraz Ustawy o ochronie danych osobowych z dnia 10 maja 2018r. (Dz. U. 2019 r., poz. 1781 z </w:t>
      </w:r>
      <w:proofErr w:type="spellStart"/>
      <w:r w:rsidRPr="003978F1">
        <w:rPr>
          <w:rFonts w:ascii="Times New Roman" w:hAnsi="Times New Roman" w:cs="Times New Roman"/>
        </w:rPr>
        <w:t>późn</w:t>
      </w:r>
      <w:proofErr w:type="spellEnd"/>
      <w:r w:rsidRPr="003978F1">
        <w:rPr>
          <w:rFonts w:ascii="Times New Roman" w:hAnsi="Times New Roman" w:cs="Times New Roman"/>
        </w:rPr>
        <w:t>. zm.).</w:t>
      </w:r>
      <w:r w:rsidRPr="003978F1">
        <w:rPr>
          <w:rFonts w:ascii="Times New Roman" w:hAnsi="Times New Roman" w:cs="Times New Roman"/>
        </w:rPr>
        <w:br/>
      </w:r>
    </w:p>
    <w:p w:rsidR="00896500" w:rsidRPr="003978F1" w:rsidRDefault="00896500" w:rsidP="00C949BF">
      <w:pPr>
        <w:rPr>
          <w:rFonts w:ascii="Times New Roman" w:hAnsi="Times New Roman" w:cs="Times New Roman"/>
          <w:b/>
        </w:rPr>
      </w:pPr>
    </w:p>
    <w:p w:rsidR="005A3C18" w:rsidRPr="003978F1" w:rsidRDefault="005A3C18" w:rsidP="005A3C18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3978F1">
        <w:rPr>
          <w:rFonts w:ascii="Times New Roman" w:hAnsi="Times New Roman" w:cs="Times New Roman"/>
          <w:b/>
        </w:rPr>
        <w:t>Postanowienia końcowe</w:t>
      </w:r>
    </w:p>
    <w:p w:rsidR="005A3C18" w:rsidRPr="003978F1" w:rsidRDefault="005A3C18" w:rsidP="005A3C18">
      <w:pPr>
        <w:pStyle w:val="Akapitzlist"/>
        <w:numPr>
          <w:ilvl w:val="0"/>
          <w:numId w:val="3"/>
        </w:numPr>
        <w:spacing w:after="120" w:line="240" w:lineRule="auto"/>
        <w:ind w:left="426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 xml:space="preserve">Wszelkie zmiany umowy będą wymagały formy pisemnej pod rygorem nieważności. </w:t>
      </w:r>
    </w:p>
    <w:p w:rsidR="005A3C18" w:rsidRPr="003978F1" w:rsidRDefault="005A3C18" w:rsidP="005A3C18">
      <w:pPr>
        <w:pStyle w:val="Akapitzlist"/>
        <w:numPr>
          <w:ilvl w:val="0"/>
          <w:numId w:val="3"/>
        </w:numPr>
        <w:spacing w:after="120" w:line="240" w:lineRule="auto"/>
        <w:ind w:left="426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>W sprawach nieuregulowanych postanowieniami umowy będą miały zastosowanie przepisy: Kodeksu cywilnego.</w:t>
      </w:r>
    </w:p>
    <w:p w:rsidR="005A3C18" w:rsidRPr="003978F1" w:rsidRDefault="005A3C18" w:rsidP="005A3C18">
      <w:pPr>
        <w:pStyle w:val="Akapitzlist"/>
        <w:numPr>
          <w:ilvl w:val="0"/>
          <w:numId w:val="3"/>
        </w:numPr>
        <w:spacing w:after="120" w:line="240" w:lineRule="auto"/>
        <w:ind w:left="426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 xml:space="preserve">Wszelkie spory wynikłe z umowy, rozstrzygane będą przez sąd powszechny rzeczowo właściwy dla siedziby Zamawiającego. </w:t>
      </w:r>
    </w:p>
    <w:p w:rsidR="005A3C18" w:rsidRPr="003978F1" w:rsidRDefault="005A3C18" w:rsidP="005A3C18">
      <w:pPr>
        <w:pStyle w:val="Akapitzlist"/>
        <w:numPr>
          <w:ilvl w:val="0"/>
          <w:numId w:val="3"/>
        </w:numPr>
        <w:spacing w:after="120" w:line="240" w:lineRule="auto"/>
        <w:ind w:left="426"/>
        <w:jc w:val="both"/>
        <w:rPr>
          <w:rFonts w:ascii="Times New Roman" w:hAnsi="Times New Roman" w:cs="Times New Roman"/>
        </w:rPr>
      </w:pPr>
      <w:r w:rsidRPr="003978F1">
        <w:rPr>
          <w:rFonts w:ascii="Times New Roman" w:hAnsi="Times New Roman" w:cs="Times New Roman"/>
        </w:rPr>
        <w:t>Umowę sporządzono w dwóch jednobrzmiących egzemplarzach, po jednym egzemplarzu dla każdej ze stron.</w:t>
      </w:r>
    </w:p>
    <w:p w:rsidR="005A3C18" w:rsidRPr="003978F1" w:rsidRDefault="005A3C18" w:rsidP="005A3C18">
      <w:pPr>
        <w:spacing w:after="120" w:line="240" w:lineRule="auto"/>
        <w:ind w:left="2160"/>
        <w:jc w:val="both"/>
        <w:rPr>
          <w:rFonts w:ascii="Times New Roman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A3C18" w:rsidRPr="003978F1" w:rsidRDefault="005A3C18" w:rsidP="005A3C18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A3C18" w:rsidRPr="003978F1" w:rsidRDefault="003978F1" w:rsidP="005A3C18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5A3C18" w:rsidRPr="003978F1">
        <w:rPr>
          <w:rFonts w:ascii="Times New Roman" w:hAnsi="Times New Roman" w:cs="Times New Roman"/>
        </w:rPr>
        <w:t xml:space="preserve">…………………………………………..                         </w:t>
      </w:r>
      <w:r>
        <w:rPr>
          <w:rFonts w:ascii="Times New Roman" w:hAnsi="Times New Roman" w:cs="Times New Roman"/>
        </w:rPr>
        <w:t xml:space="preserve">     </w:t>
      </w:r>
      <w:r w:rsidR="005A3C18" w:rsidRPr="003978F1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……………………..</w:t>
      </w:r>
    </w:p>
    <w:p w:rsidR="005A3C18" w:rsidRPr="003978F1" w:rsidRDefault="005A3C18" w:rsidP="005A3C18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3978F1">
        <w:rPr>
          <w:rFonts w:ascii="Times New Roman" w:hAnsi="Times New Roman" w:cs="Times New Roman"/>
          <w:i/>
        </w:rPr>
        <w:t xml:space="preserve">           Zamawiający                                                                          </w:t>
      </w:r>
      <w:r w:rsidR="003978F1">
        <w:rPr>
          <w:rFonts w:ascii="Times New Roman" w:hAnsi="Times New Roman" w:cs="Times New Roman"/>
          <w:i/>
        </w:rPr>
        <w:t xml:space="preserve">          </w:t>
      </w:r>
      <w:r w:rsidRPr="003978F1">
        <w:rPr>
          <w:rFonts w:ascii="Times New Roman" w:hAnsi="Times New Roman" w:cs="Times New Roman"/>
          <w:i/>
        </w:rPr>
        <w:t>Wykonawca</w:t>
      </w:r>
    </w:p>
    <w:p w:rsidR="005A3C18" w:rsidRPr="003978F1" w:rsidRDefault="005A3C18" w:rsidP="005A3C18">
      <w:pPr>
        <w:rPr>
          <w:rFonts w:ascii="Times New Roman" w:hAnsi="Times New Roman" w:cs="Times New Roman"/>
          <w:color w:val="FF0000"/>
        </w:rPr>
      </w:pPr>
    </w:p>
    <w:p w:rsidR="0015762E" w:rsidRPr="003978F1" w:rsidRDefault="0015762E" w:rsidP="005A3C18"/>
    <w:sectPr w:rsidR="0015762E" w:rsidRPr="003978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533" w:rsidRDefault="006E1533">
      <w:pPr>
        <w:spacing w:after="0" w:line="240" w:lineRule="auto"/>
      </w:pPr>
      <w:r>
        <w:separator/>
      </w:r>
    </w:p>
  </w:endnote>
  <w:endnote w:type="continuationSeparator" w:id="0">
    <w:p w:rsidR="006E1533" w:rsidRDefault="006E1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533" w:rsidRDefault="006E1533">
      <w:pPr>
        <w:spacing w:after="0" w:line="240" w:lineRule="auto"/>
      </w:pPr>
      <w:r>
        <w:separator/>
      </w:r>
    </w:p>
  </w:footnote>
  <w:footnote w:type="continuationSeparator" w:id="0">
    <w:p w:rsidR="006E1533" w:rsidRDefault="006E1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A9" w:rsidRDefault="00703EA3">
    <w:pPr>
      <w:pStyle w:val="Nagwek"/>
    </w:pPr>
    <w:r w:rsidRPr="004470F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1B3F55F" wp14:editId="7FD9200A">
          <wp:simplePos x="0" y="0"/>
          <wp:positionH relativeFrom="column">
            <wp:posOffset>-375920</wp:posOffset>
          </wp:positionH>
          <wp:positionV relativeFrom="paragraph">
            <wp:posOffset>-249555</wp:posOffset>
          </wp:positionV>
          <wp:extent cx="6267450" cy="564515"/>
          <wp:effectExtent l="0" t="0" r="0" b="6985"/>
          <wp:wrapTight wrapText="bothSides">
            <wp:wrapPolygon edited="0">
              <wp:start x="0" y="0"/>
              <wp:lineTo x="0" y="21138"/>
              <wp:lineTo x="21534" y="21138"/>
              <wp:lineTo x="21534" y="0"/>
              <wp:lineTo x="0" y="0"/>
            </wp:wrapPolygon>
          </wp:wrapTight>
          <wp:docPr id="1" name="Obraz 1" descr="E:\ADRIAN EFS\EFS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ADRIAN EFS\EFS_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E06"/>
    <w:multiLevelType w:val="hybridMultilevel"/>
    <w:tmpl w:val="C8F291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7C07C36"/>
    <w:multiLevelType w:val="hybridMultilevel"/>
    <w:tmpl w:val="5B86B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40C8"/>
    <w:multiLevelType w:val="hybridMultilevel"/>
    <w:tmpl w:val="D33C2D00"/>
    <w:lvl w:ilvl="0" w:tplc="8F6491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B4B91"/>
    <w:multiLevelType w:val="multilevel"/>
    <w:tmpl w:val="755C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4F26F5"/>
    <w:multiLevelType w:val="hybridMultilevel"/>
    <w:tmpl w:val="233878C6"/>
    <w:lvl w:ilvl="0" w:tplc="A5320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7D1018"/>
    <w:multiLevelType w:val="multilevel"/>
    <w:tmpl w:val="118C8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7B10CBE"/>
    <w:multiLevelType w:val="hybridMultilevel"/>
    <w:tmpl w:val="47B45006"/>
    <w:lvl w:ilvl="0" w:tplc="EBD4C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18ED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F110A"/>
    <w:multiLevelType w:val="hybridMultilevel"/>
    <w:tmpl w:val="9F4EE3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A1074"/>
    <w:multiLevelType w:val="hybridMultilevel"/>
    <w:tmpl w:val="BB122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741A1"/>
    <w:multiLevelType w:val="hybridMultilevel"/>
    <w:tmpl w:val="1082C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F5E23"/>
    <w:multiLevelType w:val="hybridMultilevel"/>
    <w:tmpl w:val="9C20E524"/>
    <w:lvl w:ilvl="0" w:tplc="7A3248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555C8"/>
    <w:multiLevelType w:val="multilevel"/>
    <w:tmpl w:val="548E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74005"/>
    <w:multiLevelType w:val="singleLevel"/>
    <w:tmpl w:val="AEDE13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97960D3"/>
    <w:multiLevelType w:val="hybridMultilevel"/>
    <w:tmpl w:val="90C41FA8"/>
    <w:lvl w:ilvl="0" w:tplc="7A3248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20FE1"/>
    <w:multiLevelType w:val="hybridMultilevel"/>
    <w:tmpl w:val="EE18B246"/>
    <w:lvl w:ilvl="0" w:tplc="C3D44E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B68E0"/>
    <w:multiLevelType w:val="hybridMultilevel"/>
    <w:tmpl w:val="EA660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35505"/>
    <w:multiLevelType w:val="hybridMultilevel"/>
    <w:tmpl w:val="0AE08B58"/>
    <w:lvl w:ilvl="0" w:tplc="223E04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47065"/>
    <w:multiLevelType w:val="hybridMultilevel"/>
    <w:tmpl w:val="4D82C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B94625"/>
    <w:multiLevelType w:val="singleLevel"/>
    <w:tmpl w:val="940AD52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>
    <w:nsid w:val="54837CA9"/>
    <w:multiLevelType w:val="hybridMultilevel"/>
    <w:tmpl w:val="8C344006"/>
    <w:lvl w:ilvl="0" w:tplc="933E2A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47C87"/>
    <w:multiLevelType w:val="hybridMultilevel"/>
    <w:tmpl w:val="7400B97A"/>
    <w:lvl w:ilvl="0" w:tplc="1F5A3234">
      <w:start w:val="1"/>
      <w:numFmt w:val="decimal"/>
      <w:lvlText w:val="%1."/>
      <w:lvlJc w:val="left"/>
      <w:pPr>
        <w:ind w:left="396" w:hanging="284"/>
      </w:pPr>
      <w:rPr>
        <w:rFonts w:ascii="Times New Roman" w:eastAsia="Arial MT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F0323E02">
      <w:start w:val="1"/>
      <w:numFmt w:val="decimal"/>
      <w:lvlText w:val="%2)"/>
      <w:lvlJc w:val="left"/>
      <w:pPr>
        <w:ind w:left="679" w:hanging="284"/>
      </w:pPr>
      <w:rPr>
        <w:rFonts w:ascii="Times New Roman" w:eastAsia="Arial MT" w:hAnsi="Times New Roman" w:cs="Times New Roman" w:hint="default"/>
        <w:w w:val="99"/>
        <w:sz w:val="24"/>
        <w:szCs w:val="24"/>
        <w:lang w:val="pl-PL" w:eastAsia="en-US" w:bidi="ar-SA"/>
      </w:rPr>
    </w:lvl>
    <w:lvl w:ilvl="2" w:tplc="C8481AF6">
      <w:numFmt w:val="bullet"/>
      <w:lvlText w:val="•"/>
      <w:lvlJc w:val="left"/>
      <w:pPr>
        <w:ind w:left="1725" w:hanging="284"/>
      </w:pPr>
      <w:rPr>
        <w:rFonts w:hint="default"/>
        <w:lang w:val="pl-PL" w:eastAsia="en-US" w:bidi="ar-SA"/>
      </w:rPr>
    </w:lvl>
    <w:lvl w:ilvl="3" w:tplc="BAC2389E">
      <w:numFmt w:val="bullet"/>
      <w:lvlText w:val="•"/>
      <w:lvlJc w:val="left"/>
      <w:pPr>
        <w:ind w:left="2770" w:hanging="284"/>
      </w:pPr>
      <w:rPr>
        <w:rFonts w:hint="default"/>
        <w:lang w:val="pl-PL" w:eastAsia="en-US" w:bidi="ar-SA"/>
      </w:rPr>
    </w:lvl>
    <w:lvl w:ilvl="4" w:tplc="609471C0">
      <w:numFmt w:val="bullet"/>
      <w:lvlText w:val="•"/>
      <w:lvlJc w:val="left"/>
      <w:pPr>
        <w:ind w:left="3815" w:hanging="284"/>
      </w:pPr>
      <w:rPr>
        <w:rFonts w:hint="default"/>
        <w:lang w:val="pl-PL" w:eastAsia="en-US" w:bidi="ar-SA"/>
      </w:rPr>
    </w:lvl>
    <w:lvl w:ilvl="5" w:tplc="42EA8702">
      <w:numFmt w:val="bullet"/>
      <w:lvlText w:val="•"/>
      <w:lvlJc w:val="left"/>
      <w:pPr>
        <w:ind w:left="4860" w:hanging="284"/>
      </w:pPr>
      <w:rPr>
        <w:rFonts w:hint="default"/>
        <w:lang w:val="pl-PL" w:eastAsia="en-US" w:bidi="ar-SA"/>
      </w:rPr>
    </w:lvl>
    <w:lvl w:ilvl="6" w:tplc="D62E55DE">
      <w:numFmt w:val="bullet"/>
      <w:lvlText w:val="•"/>
      <w:lvlJc w:val="left"/>
      <w:pPr>
        <w:ind w:left="5905" w:hanging="284"/>
      </w:pPr>
      <w:rPr>
        <w:rFonts w:hint="default"/>
        <w:lang w:val="pl-PL" w:eastAsia="en-US" w:bidi="ar-SA"/>
      </w:rPr>
    </w:lvl>
    <w:lvl w:ilvl="7" w:tplc="8A50C31E">
      <w:numFmt w:val="bullet"/>
      <w:lvlText w:val="•"/>
      <w:lvlJc w:val="left"/>
      <w:pPr>
        <w:ind w:left="6950" w:hanging="284"/>
      </w:pPr>
      <w:rPr>
        <w:rFonts w:hint="default"/>
        <w:lang w:val="pl-PL" w:eastAsia="en-US" w:bidi="ar-SA"/>
      </w:rPr>
    </w:lvl>
    <w:lvl w:ilvl="8" w:tplc="E89C5192">
      <w:numFmt w:val="bullet"/>
      <w:lvlText w:val="•"/>
      <w:lvlJc w:val="left"/>
      <w:pPr>
        <w:ind w:left="7996" w:hanging="284"/>
      </w:pPr>
      <w:rPr>
        <w:rFonts w:hint="default"/>
        <w:lang w:val="pl-PL" w:eastAsia="en-US" w:bidi="ar-SA"/>
      </w:rPr>
    </w:lvl>
  </w:abstractNum>
  <w:abstractNum w:abstractNumId="26">
    <w:nsid w:val="58947A46"/>
    <w:multiLevelType w:val="hybridMultilevel"/>
    <w:tmpl w:val="4BC88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B7257"/>
    <w:multiLevelType w:val="hybridMultilevel"/>
    <w:tmpl w:val="943C2E7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05C0408"/>
    <w:multiLevelType w:val="hybridMultilevel"/>
    <w:tmpl w:val="9392B50E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9">
    <w:nsid w:val="63F043D2"/>
    <w:multiLevelType w:val="hybridMultilevel"/>
    <w:tmpl w:val="22069C58"/>
    <w:lvl w:ilvl="0" w:tplc="F2344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675E4"/>
    <w:multiLevelType w:val="hybridMultilevel"/>
    <w:tmpl w:val="DF125BE6"/>
    <w:lvl w:ilvl="0" w:tplc="DF4287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54518"/>
    <w:multiLevelType w:val="hybridMultilevel"/>
    <w:tmpl w:val="D056F81E"/>
    <w:lvl w:ilvl="0" w:tplc="8B445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2A8318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972581"/>
    <w:multiLevelType w:val="hybridMultilevel"/>
    <w:tmpl w:val="C32E5C12"/>
    <w:lvl w:ilvl="0" w:tplc="0CAA33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B043AD"/>
    <w:multiLevelType w:val="hybridMultilevel"/>
    <w:tmpl w:val="FCCCB5B6"/>
    <w:lvl w:ilvl="0" w:tplc="7DE43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C6260"/>
    <w:multiLevelType w:val="hybridMultilevel"/>
    <w:tmpl w:val="951E0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775A5E"/>
    <w:multiLevelType w:val="hybridMultilevel"/>
    <w:tmpl w:val="5866CA8E"/>
    <w:lvl w:ilvl="0" w:tplc="7BBE85C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BE5C90"/>
    <w:multiLevelType w:val="multilevel"/>
    <w:tmpl w:val="92F67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0">
    <w:nsid w:val="7B0950A9"/>
    <w:multiLevelType w:val="hybridMultilevel"/>
    <w:tmpl w:val="3A3EAD94"/>
    <w:lvl w:ilvl="0" w:tplc="BA10A9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2E4A43"/>
    <w:multiLevelType w:val="hybridMultilevel"/>
    <w:tmpl w:val="7736BEB0"/>
    <w:lvl w:ilvl="0" w:tplc="FAE6DA0A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E77238"/>
    <w:multiLevelType w:val="hybridMultilevel"/>
    <w:tmpl w:val="1B7CBA94"/>
    <w:lvl w:ilvl="0" w:tplc="52BECAB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30"/>
  </w:num>
  <w:num w:numId="5">
    <w:abstractNumId w:val="2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7"/>
  </w:num>
  <w:num w:numId="18">
    <w:abstractNumId w:val="40"/>
  </w:num>
  <w:num w:numId="19">
    <w:abstractNumId w:val="26"/>
  </w:num>
  <w:num w:numId="20">
    <w:abstractNumId w:val="25"/>
  </w:num>
  <w:num w:numId="21">
    <w:abstractNumId w:val="2"/>
  </w:num>
  <w:num w:numId="22">
    <w:abstractNumId w:val="9"/>
  </w:num>
  <w:num w:numId="23">
    <w:abstractNumId w:val="1"/>
  </w:num>
  <w:num w:numId="24">
    <w:abstractNumId w:val="27"/>
  </w:num>
  <w:num w:numId="25">
    <w:abstractNumId w:val="0"/>
  </w:num>
  <w:num w:numId="26">
    <w:abstractNumId w:val="29"/>
  </w:num>
  <w:num w:numId="27">
    <w:abstractNumId w:val="3"/>
  </w:num>
  <w:num w:numId="28">
    <w:abstractNumId w:val="38"/>
  </w:num>
  <w:num w:numId="29">
    <w:abstractNumId w:val="13"/>
  </w:num>
  <w:num w:numId="30">
    <w:abstractNumId w:val="18"/>
  </w:num>
  <w:num w:numId="31">
    <w:abstractNumId w:val="22"/>
  </w:num>
  <w:num w:numId="32">
    <w:abstractNumId w:val="11"/>
  </w:num>
  <w:num w:numId="33">
    <w:abstractNumId w:val="23"/>
  </w:num>
  <w:num w:numId="34">
    <w:abstractNumId w:val="6"/>
  </w:num>
  <w:num w:numId="35">
    <w:abstractNumId w:val="4"/>
  </w:num>
  <w:num w:numId="36">
    <w:abstractNumId w:val="7"/>
  </w:num>
  <w:num w:numId="37">
    <w:abstractNumId w:val="15"/>
  </w:num>
  <w:num w:numId="38">
    <w:abstractNumId w:val="39"/>
  </w:num>
  <w:num w:numId="39">
    <w:abstractNumId w:val="12"/>
  </w:num>
  <w:num w:numId="4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43"/>
  </w:num>
  <w:num w:numId="43">
    <w:abstractNumId w:val="35"/>
  </w:num>
  <w:num w:numId="44">
    <w:abstractNumId w:val="28"/>
  </w:num>
  <w:num w:numId="45">
    <w:abstractNumId w:val="37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93"/>
    <w:rsid w:val="00026801"/>
    <w:rsid w:val="0004642F"/>
    <w:rsid w:val="0009258B"/>
    <w:rsid w:val="000C0BA1"/>
    <w:rsid w:val="000C10C7"/>
    <w:rsid w:val="000E188A"/>
    <w:rsid w:val="000F56C8"/>
    <w:rsid w:val="00103997"/>
    <w:rsid w:val="00105FBC"/>
    <w:rsid w:val="00122C36"/>
    <w:rsid w:val="00137A71"/>
    <w:rsid w:val="0015762E"/>
    <w:rsid w:val="00195E01"/>
    <w:rsid w:val="001C16D7"/>
    <w:rsid w:val="001E6B6C"/>
    <w:rsid w:val="002126E1"/>
    <w:rsid w:val="00230186"/>
    <w:rsid w:val="00232BE2"/>
    <w:rsid w:val="00234745"/>
    <w:rsid w:val="0025154B"/>
    <w:rsid w:val="00253738"/>
    <w:rsid w:val="002933FA"/>
    <w:rsid w:val="002C7A90"/>
    <w:rsid w:val="002F04CC"/>
    <w:rsid w:val="002F59FA"/>
    <w:rsid w:val="00324D40"/>
    <w:rsid w:val="00370112"/>
    <w:rsid w:val="00396E70"/>
    <w:rsid w:val="003978F1"/>
    <w:rsid w:val="003A47DD"/>
    <w:rsid w:val="003A55BA"/>
    <w:rsid w:val="003B678B"/>
    <w:rsid w:val="003C3725"/>
    <w:rsid w:val="003D4CB2"/>
    <w:rsid w:val="004045A0"/>
    <w:rsid w:val="00412C27"/>
    <w:rsid w:val="0042798A"/>
    <w:rsid w:val="004304F9"/>
    <w:rsid w:val="00434085"/>
    <w:rsid w:val="00471566"/>
    <w:rsid w:val="004E3346"/>
    <w:rsid w:val="004F1156"/>
    <w:rsid w:val="005069B8"/>
    <w:rsid w:val="005A3C18"/>
    <w:rsid w:val="005B772B"/>
    <w:rsid w:val="005D3B0E"/>
    <w:rsid w:val="005F45E3"/>
    <w:rsid w:val="00615384"/>
    <w:rsid w:val="006A7632"/>
    <w:rsid w:val="006B08C3"/>
    <w:rsid w:val="006E1533"/>
    <w:rsid w:val="006E23A9"/>
    <w:rsid w:val="00702F96"/>
    <w:rsid w:val="00703EA3"/>
    <w:rsid w:val="007838DB"/>
    <w:rsid w:val="007B02C2"/>
    <w:rsid w:val="007D37F1"/>
    <w:rsid w:val="007D42FE"/>
    <w:rsid w:val="007D77EA"/>
    <w:rsid w:val="007D7E3C"/>
    <w:rsid w:val="00815C3A"/>
    <w:rsid w:val="00827863"/>
    <w:rsid w:val="00837247"/>
    <w:rsid w:val="00837763"/>
    <w:rsid w:val="008401D3"/>
    <w:rsid w:val="00896500"/>
    <w:rsid w:val="008B336F"/>
    <w:rsid w:val="008C3EED"/>
    <w:rsid w:val="008C5F62"/>
    <w:rsid w:val="008F2DF8"/>
    <w:rsid w:val="00901006"/>
    <w:rsid w:val="00905E3D"/>
    <w:rsid w:val="00915FC6"/>
    <w:rsid w:val="00925B1D"/>
    <w:rsid w:val="0094280B"/>
    <w:rsid w:val="00946047"/>
    <w:rsid w:val="00981B24"/>
    <w:rsid w:val="009D28D7"/>
    <w:rsid w:val="00A14D89"/>
    <w:rsid w:val="00A35879"/>
    <w:rsid w:val="00A75BF4"/>
    <w:rsid w:val="00A95275"/>
    <w:rsid w:val="00AD2EB4"/>
    <w:rsid w:val="00AE2393"/>
    <w:rsid w:val="00AF7124"/>
    <w:rsid w:val="00B21D89"/>
    <w:rsid w:val="00B23063"/>
    <w:rsid w:val="00B3169D"/>
    <w:rsid w:val="00B550B3"/>
    <w:rsid w:val="00B815B3"/>
    <w:rsid w:val="00BB1901"/>
    <w:rsid w:val="00BB7589"/>
    <w:rsid w:val="00BD729D"/>
    <w:rsid w:val="00BF3F6F"/>
    <w:rsid w:val="00BF61DA"/>
    <w:rsid w:val="00C04FFB"/>
    <w:rsid w:val="00C4386C"/>
    <w:rsid w:val="00C51D20"/>
    <w:rsid w:val="00C51E15"/>
    <w:rsid w:val="00C949BF"/>
    <w:rsid w:val="00CA4AC0"/>
    <w:rsid w:val="00CA7155"/>
    <w:rsid w:val="00CB3B69"/>
    <w:rsid w:val="00CB4E39"/>
    <w:rsid w:val="00CB55FD"/>
    <w:rsid w:val="00CB7CFA"/>
    <w:rsid w:val="00D172A7"/>
    <w:rsid w:val="00D21992"/>
    <w:rsid w:val="00D300F9"/>
    <w:rsid w:val="00D510C4"/>
    <w:rsid w:val="00D937B5"/>
    <w:rsid w:val="00DC5893"/>
    <w:rsid w:val="00DD14AC"/>
    <w:rsid w:val="00E17DAC"/>
    <w:rsid w:val="00E841A4"/>
    <w:rsid w:val="00E927EF"/>
    <w:rsid w:val="00E95629"/>
    <w:rsid w:val="00EF3AD9"/>
    <w:rsid w:val="00F07472"/>
    <w:rsid w:val="00F07676"/>
    <w:rsid w:val="00F242E9"/>
    <w:rsid w:val="00F351AA"/>
    <w:rsid w:val="00F5403C"/>
    <w:rsid w:val="00F57C88"/>
    <w:rsid w:val="00F8450A"/>
    <w:rsid w:val="00FC1DEC"/>
    <w:rsid w:val="00FC7B98"/>
    <w:rsid w:val="00FC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22399-66C2-43FC-9E09-A9CEFA9D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C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EA3"/>
  </w:style>
  <w:style w:type="paragraph" w:styleId="Akapitzlist">
    <w:name w:val="List Paragraph"/>
    <w:basedOn w:val="Normalny"/>
    <w:link w:val="AkapitzlistZnak"/>
    <w:uiPriority w:val="34"/>
    <w:qFormat/>
    <w:rsid w:val="00703EA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EA3"/>
  </w:style>
  <w:style w:type="paragraph" w:styleId="Tekstdymka">
    <w:name w:val="Balloon Text"/>
    <w:basedOn w:val="Normalny"/>
    <w:link w:val="TekstdymkaZnak"/>
    <w:uiPriority w:val="99"/>
    <w:semiHidden/>
    <w:unhideWhenUsed/>
    <w:rsid w:val="00703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EA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51D20"/>
    <w:rPr>
      <w:color w:val="0563C1" w:themeColor="hyperlink"/>
      <w:u w:val="single"/>
    </w:rPr>
  </w:style>
  <w:style w:type="paragraph" w:customStyle="1" w:styleId="Default">
    <w:name w:val="Default"/>
    <w:rsid w:val="00C51D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6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3</Pages>
  <Words>936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Szewczyk</dc:creator>
  <cp:keywords/>
  <dc:description/>
  <cp:lastModifiedBy>Joanna Szewczyk</cp:lastModifiedBy>
  <cp:revision>80</cp:revision>
  <cp:lastPrinted>2026-03-04T10:27:00Z</cp:lastPrinted>
  <dcterms:created xsi:type="dcterms:W3CDTF">2021-08-31T06:30:00Z</dcterms:created>
  <dcterms:modified xsi:type="dcterms:W3CDTF">2026-03-11T11:13:00Z</dcterms:modified>
</cp:coreProperties>
</file>